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8C" w:rsidRPr="00753F4B" w:rsidRDefault="0084048C" w:rsidP="0084048C">
      <w:pPr>
        <w:pStyle w:val="NormalWeb"/>
        <w:spacing w:before="0" w:beforeAutospacing="0" w:after="0" w:afterAutospacing="0"/>
        <w:rPr>
          <w:lang w:val="pt-BR"/>
        </w:rPr>
      </w:pPr>
      <w:bookmarkStart w:id="0" w:name="_GoBack"/>
      <w:r w:rsidRPr="00753F4B">
        <w:rPr>
          <w:b/>
          <w:bCs/>
          <w:color w:val="000000"/>
          <w:sz w:val="22"/>
          <w:szCs w:val="22"/>
          <w:lang w:val="pt-BR"/>
        </w:rPr>
        <w:t>Cliente: Divisão de Transportes-DAP da Polícia Civil</w:t>
      </w:r>
    </w:p>
    <w:p w:rsidR="0084048C" w:rsidRPr="00753F4B" w:rsidRDefault="0084048C" w:rsidP="0084048C">
      <w:pPr>
        <w:pStyle w:val="NormalWeb"/>
        <w:shd w:val="clear" w:color="auto" w:fill="FDFDFD"/>
        <w:spacing w:before="0" w:beforeAutospacing="0" w:after="0" w:afterAutospacing="0"/>
        <w:rPr>
          <w:lang w:val="pt-BR"/>
        </w:rPr>
      </w:pPr>
      <w:r w:rsidRPr="00753F4B">
        <w:rPr>
          <w:b/>
          <w:bCs/>
          <w:color w:val="ED5C57"/>
          <w:sz w:val="22"/>
          <w:szCs w:val="22"/>
          <w:shd w:val="clear" w:color="auto" w:fill="FFFFFF"/>
          <w:lang w:val="pt-BR"/>
        </w:rPr>
        <w:t>CNPJ: 04.236.548/0006-09</w:t>
      </w:r>
      <w:r w:rsidRPr="00753F4B">
        <w:rPr>
          <w:b/>
          <w:bCs/>
          <w:color w:val="ED5C57"/>
          <w:sz w:val="22"/>
          <w:szCs w:val="22"/>
          <w:shd w:val="clear" w:color="auto" w:fill="FFFF80"/>
          <w:lang w:val="pt-BR"/>
        </w:rPr>
        <w:t>​</w:t>
      </w:r>
    </w:p>
    <w:p w:rsidR="0084048C" w:rsidRPr="00753F4B" w:rsidRDefault="0084048C" w:rsidP="0084048C">
      <w:pPr>
        <w:pStyle w:val="NormalWeb"/>
        <w:shd w:val="clear" w:color="auto" w:fill="FDFDFD"/>
        <w:spacing w:before="0" w:beforeAutospacing="0" w:after="0" w:afterAutospacing="0"/>
        <w:rPr>
          <w:lang w:val="pt-BR"/>
        </w:rPr>
      </w:pPr>
      <w:r w:rsidRPr="00753F4B">
        <w:rPr>
          <w:b/>
          <w:bCs/>
          <w:color w:val="000000"/>
          <w:sz w:val="22"/>
          <w:szCs w:val="22"/>
          <w:lang w:val="pt-BR"/>
        </w:rPr>
        <w:t>Rua Vergueiro, 7072 - Alto do Ipiranga/São Paulo-SP</w:t>
      </w:r>
    </w:p>
    <w:p w:rsidR="0084048C" w:rsidRPr="00753F4B" w:rsidRDefault="0084048C" w:rsidP="00665A11">
      <w:pPr>
        <w:pStyle w:val="NormalWeb"/>
        <w:spacing w:before="0" w:beforeAutospacing="0" w:after="0" w:afterAutospacing="0"/>
        <w:rPr>
          <w:lang w:val="pt-BR"/>
        </w:rPr>
      </w:pPr>
      <w:r w:rsidRPr="00753F4B">
        <w:rPr>
          <w:color w:val="000000"/>
          <w:lang w:val="pt-BR"/>
        </w:rPr>
        <w:t> </w:t>
      </w:r>
    </w:p>
    <w:p w:rsidR="0084048C" w:rsidRPr="00665A11" w:rsidRDefault="0084048C" w:rsidP="00665A11">
      <w:pPr>
        <w:pStyle w:val="NormalWeb"/>
        <w:spacing w:before="0" w:beforeAutospacing="0" w:after="0" w:afterAutospacing="0"/>
        <w:rPr>
          <w:u w:val="single"/>
          <w:lang w:val="pt-BR"/>
        </w:rPr>
      </w:pPr>
      <w:r w:rsidRPr="00753F4B">
        <w:rPr>
          <w:color w:val="000000"/>
          <w:lang w:val="pt-BR"/>
        </w:rPr>
        <w:t> </w:t>
      </w:r>
    </w:p>
    <w:p w:rsidR="004A6726" w:rsidRPr="00753F4B" w:rsidRDefault="0084048C" w:rsidP="004A67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pt-BR"/>
        </w:rPr>
      </w:pPr>
      <w:r w:rsidRPr="00753F4B">
        <w:rPr>
          <w:color w:val="000000"/>
          <w:lang w:val="pt-BR"/>
        </w:rPr>
        <w:t xml:space="preserve">Encontra-se  </w:t>
      </w:r>
      <w:r w:rsidR="004A6726" w:rsidRPr="00753F4B">
        <w:rPr>
          <w:color w:val="000000"/>
          <w:lang w:val="pt-BR"/>
        </w:rPr>
        <w:t xml:space="preserve">aberta  na  Divisão  de  Transportes  do Departamento  de  Administração  e  Planejamento  da  Polícia Civil do Estado de São Paulo, situada na Rua </w:t>
      </w:r>
      <w:proofErr w:type="gramStart"/>
      <w:r w:rsidR="004A6726" w:rsidRPr="00753F4B">
        <w:rPr>
          <w:color w:val="000000"/>
          <w:lang w:val="pt-BR"/>
        </w:rPr>
        <w:t>Vergueiro,</w:t>
      </w:r>
      <w:proofErr w:type="gramEnd"/>
      <w:r w:rsidR="004A6726" w:rsidRPr="00753F4B">
        <w:rPr>
          <w:color w:val="000000"/>
          <w:lang w:val="pt-BR"/>
        </w:rPr>
        <w:t xml:space="preserve">7072 - Vila </w:t>
      </w:r>
      <w:proofErr w:type="spellStart"/>
      <w:r w:rsidR="004A6726" w:rsidRPr="00753F4B">
        <w:rPr>
          <w:color w:val="000000"/>
          <w:lang w:val="pt-BR"/>
        </w:rPr>
        <w:t>Firmiano</w:t>
      </w:r>
      <w:proofErr w:type="spellEnd"/>
      <w:r w:rsidR="004A6726" w:rsidRPr="00753F4B">
        <w:rPr>
          <w:color w:val="000000"/>
          <w:lang w:val="pt-BR"/>
        </w:rPr>
        <w:t xml:space="preserve"> Pinto</w:t>
      </w:r>
      <w:r w:rsidR="00753F4B" w:rsidRPr="00753F4B">
        <w:rPr>
          <w:color w:val="000000"/>
          <w:lang w:val="pt-BR"/>
        </w:rPr>
        <w:t>,</w:t>
      </w:r>
      <w:r w:rsidR="004A6726" w:rsidRPr="00753F4B">
        <w:rPr>
          <w:color w:val="000000"/>
          <w:lang w:val="pt-BR"/>
        </w:rPr>
        <w:t xml:space="preserve"> São Paulo</w:t>
      </w:r>
      <w:r w:rsidR="00753F4B" w:rsidRPr="00753F4B">
        <w:rPr>
          <w:color w:val="000000"/>
          <w:lang w:val="pt-BR"/>
        </w:rPr>
        <w:t>/SP,</w:t>
      </w:r>
      <w:r w:rsidR="004A6726" w:rsidRPr="00753F4B">
        <w:rPr>
          <w:color w:val="000000"/>
          <w:lang w:val="pt-BR"/>
        </w:rPr>
        <w:t xml:space="preserve"> CEP 04272-300, a licitação na mod</w:t>
      </w:r>
      <w:r w:rsidRPr="00753F4B">
        <w:rPr>
          <w:color w:val="000000"/>
          <w:lang w:val="pt-BR"/>
        </w:rPr>
        <w:t xml:space="preserve">alidade </w:t>
      </w:r>
      <w:r w:rsidR="00753F4B" w:rsidRPr="00753F4B">
        <w:rPr>
          <w:b/>
          <w:color w:val="000000"/>
          <w:lang w:val="pt-BR"/>
        </w:rPr>
        <w:t>Pregão Eletrônico</w:t>
      </w:r>
      <w:r w:rsidRPr="00753F4B">
        <w:rPr>
          <w:b/>
          <w:color w:val="000000"/>
          <w:lang w:val="pt-BR"/>
        </w:rPr>
        <w:t xml:space="preserve"> nº 0</w:t>
      </w:r>
      <w:r w:rsidR="00235F9E">
        <w:rPr>
          <w:b/>
          <w:color w:val="000000"/>
          <w:lang w:val="pt-BR"/>
        </w:rPr>
        <w:t>1</w:t>
      </w:r>
      <w:r w:rsidRPr="00753F4B">
        <w:rPr>
          <w:b/>
          <w:color w:val="000000"/>
          <w:lang w:val="pt-BR"/>
        </w:rPr>
        <w:t>/202</w:t>
      </w:r>
      <w:r w:rsidR="00235F9E">
        <w:rPr>
          <w:b/>
          <w:color w:val="000000"/>
          <w:lang w:val="pt-BR"/>
        </w:rPr>
        <w:t>1</w:t>
      </w:r>
      <w:r w:rsidR="004A6726" w:rsidRPr="00753F4B">
        <w:rPr>
          <w:color w:val="000000"/>
          <w:lang w:val="pt-BR"/>
        </w:rPr>
        <w:t xml:space="preserve">, processo DGP nº </w:t>
      </w:r>
      <w:r w:rsidRPr="00753F4B">
        <w:rPr>
          <w:color w:val="000000"/>
          <w:lang w:val="pt-BR"/>
        </w:rPr>
        <w:t>3968/2020</w:t>
      </w:r>
      <w:r w:rsidR="004A6726" w:rsidRPr="00753F4B">
        <w:rPr>
          <w:color w:val="000000"/>
          <w:lang w:val="pt-BR"/>
        </w:rPr>
        <w:t xml:space="preserve">, visando SISTEMA DE REGISTRO DE PREÇO, OC </w:t>
      </w:r>
      <w:r w:rsidR="004A6726" w:rsidRPr="00753F4B">
        <w:rPr>
          <w:b/>
          <w:bCs/>
          <w:color w:val="000000"/>
          <w:lang w:val="pt-BR"/>
        </w:rPr>
        <w:t> </w:t>
      </w:r>
      <w:hyperlink r:id="rId4" w:history="1">
        <w:r w:rsidR="001A641B" w:rsidRPr="00253751">
          <w:rPr>
            <w:rFonts w:ascii="Segoe UI" w:hAnsi="Segoe UI" w:cs="Segoe UI"/>
            <w:b/>
            <w:sz w:val="22"/>
            <w:szCs w:val="22"/>
          </w:rPr>
          <w:t>180120000012020OC000</w:t>
        </w:r>
      </w:hyperlink>
      <w:r w:rsidR="001A641B" w:rsidRPr="00253751">
        <w:rPr>
          <w:rFonts w:ascii="Segoe UI" w:hAnsi="Segoe UI" w:cs="Segoe UI"/>
          <w:b/>
          <w:sz w:val="22"/>
          <w:szCs w:val="22"/>
        </w:rPr>
        <w:t>58</w:t>
      </w:r>
      <w:r w:rsidR="001A641B">
        <w:rPr>
          <w:rFonts w:ascii="Segoe UI" w:hAnsi="Segoe UI" w:cs="Segoe UI"/>
          <w:b/>
          <w:sz w:val="22"/>
          <w:szCs w:val="22"/>
        </w:rPr>
        <w:t xml:space="preserve"> </w:t>
      </w:r>
      <w:r w:rsidR="004A6726" w:rsidRPr="00753F4B">
        <w:rPr>
          <w:b/>
          <w:bCs/>
          <w:color w:val="000000"/>
          <w:u w:val="single"/>
          <w:lang w:val="pt-BR"/>
        </w:rPr>
        <w:t xml:space="preserve">para aquisição </w:t>
      </w:r>
      <w:r w:rsidR="00235F9E">
        <w:rPr>
          <w:b/>
          <w:bCs/>
          <w:color w:val="000000"/>
          <w:u w:val="single"/>
          <w:lang w:val="pt-BR"/>
        </w:rPr>
        <w:t>23</w:t>
      </w:r>
      <w:r w:rsidR="001A641B">
        <w:rPr>
          <w:b/>
          <w:bCs/>
          <w:color w:val="000000"/>
          <w:u w:val="single"/>
          <w:lang w:val="pt-BR"/>
        </w:rPr>
        <w:t>30</w:t>
      </w:r>
      <w:r w:rsidR="004A6726" w:rsidRPr="00753F4B">
        <w:rPr>
          <w:b/>
          <w:bCs/>
          <w:color w:val="000000"/>
          <w:u w:val="single"/>
          <w:lang w:val="pt-BR"/>
        </w:rPr>
        <w:t xml:space="preserve"> (</w:t>
      </w:r>
      <w:r w:rsidR="001A641B">
        <w:rPr>
          <w:b/>
          <w:bCs/>
          <w:color w:val="000000"/>
          <w:u w:val="single"/>
          <w:lang w:val="pt-BR"/>
        </w:rPr>
        <w:t xml:space="preserve">dois mil, </w:t>
      </w:r>
      <w:r w:rsidR="00235F9E">
        <w:rPr>
          <w:b/>
          <w:bCs/>
          <w:color w:val="000000"/>
          <w:u w:val="single"/>
          <w:lang w:val="pt-BR"/>
        </w:rPr>
        <w:t>trezentos</w:t>
      </w:r>
      <w:r w:rsidR="001A641B">
        <w:rPr>
          <w:b/>
          <w:bCs/>
          <w:color w:val="000000"/>
          <w:u w:val="single"/>
          <w:lang w:val="pt-BR"/>
        </w:rPr>
        <w:t xml:space="preserve"> e trinta</w:t>
      </w:r>
      <w:r w:rsidR="004A6726" w:rsidRPr="00753F4B">
        <w:rPr>
          <w:b/>
          <w:bCs/>
          <w:color w:val="000000"/>
          <w:u w:val="single"/>
          <w:lang w:val="pt-BR"/>
        </w:rPr>
        <w:t>) veículos novos, ano de fabricação e modelo não inferior</w:t>
      </w:r>
      <w:r w:rsidR="00753F4B" w:rsidRPr="00753F4B">
        <w:rPr>
          <w:b/>
          <w:bCs/>
          <w:color w:val="000000"/>
          <w:u w:val="single"/>
          <w:lang w:val="pt-BR"/>
        </w:rPr>
        <w:t xml:space="preserve"> ao vigente,</w:t>
      </w:r>
      <w:r w:rsidRPr="00753F4B">
        <w:rPr>
          <w:color w:val="000000"/>
          <w:lang w:val="pt-BR"/>
        </w:rPr>
        <w:t>  par</w:t>
      </w:r>
      <w:r w:rsidR="004A6726" w:rsidRPr="00753F4B">
        <w:rPr>
          <w:color w:val="000000"/>
          <w:lang w:val="pt-BR"/>
        </w:rPr>
        <w:t xml:space="preserve">a  </w:t>
      </w:r>
      <w:r w:rsidR="00753F4B" w:rsidRPr="00753F4B">
        <w:rPr>
          <w:color w:val="000000"/>
          <w:lang w:val="pt-BR"/>
        </w:rPr>
        <w:t xml:space="preserve">a </w:t>
      </w:r>
      <w:r w:rsidR="004A6726" w:rsidRPr="00753F4B">
        <w:rPr>
          <w:color w:val="000000"/>
          <w:lang w:val="pt-BR"/>
        </w:rPr>
        <w:t xml:space="preserve">Delegacia Geral de Polícia. A entrega das propostas será a partir das 00h00 do dia </w:t>
      </w:r>
      <w:r w:rsidR="00235F9E">
        <w:rPr>
          <w:color w:val="000000"/>
          <w:lang w:val="pt-BR"/>
        </w:rPr>
        <w:t>25</w:t>
      </w:r>
      <w:r w:rsidR="004A6726" w:rsidRPr="00753F4B">
        <w:rPr>
          <w:color w:val="000000"/>
          <w:lang w:val="pt-BR"/>
        </w:rPr>
        <w:t>/</w:t>
      </w:r>
      <w:r w:rsidR="00D93057">
        <w:rPr>
          <w:color w:val="000000"/>
          <w:lang w:val="pt-BR"/>
        </w:rPr>
        <w:t>02</w:t>
      </w:r>
      <w:r w:rsidR="001A641B">
        <w:rPr>
          <w:color w:val="000000"/>
          <w:lang w:val="pt-BR"/>
        </w:rPr>
        <w:t>/2021</w:t>
      </w:r>
      <w:r w:rsidR="004A6726" w:rsidRPr="00753F4B">
        <w:rPr>
          <w:color w:val="000000"/>
          <w:lang w:val="pt-BR"/>
        </w:rPr>
        <w:t xml:space="preserve"> no site www.bec.sp.gov.br, com abertura da sessão pública para o dia </w:t>
      </w:r>
      <w:r w:rsidR="00235F9E">
        <w:rPr>
          <w:color w:val="000000"/>
          <w:lang w:val="pt-BR"/>
        </w:rPr>
        <w:t>16</w:t>
      </w:r>
      <w:r w:rsidR="004A6726" w:rsidRPr="00753F4B">
        <w:rPr>
          <w:color w:val="000000"/>
          <w:lang w:val="pt-BR"/>
        </w:rPr>
        <w:t>/</w:t>
      </w:r>
      <w:r w:rsidR="001A641B">
        <w:rPr>
          <w:color w:val="000000"/>
          <w:lang w:val="pt-BR"/>
        </w:rPr>
        <w:t>03</w:t>
      </w:r>
      <w:r w:rsidR="004A6726" w:rsidRPr="00753F4B">
        <w:rPr>
          <w:color w:val="000000"/>
          <w:lang w:val="pt-BR"/>
        </w:rPr>
        <w:t>/202</w:t>
      </w:r>
      <w:r w:rsidR="001A641B">
        <w:rPr>
          <w:color w:val="000000"/>
          <w:lang w:val="pt-BR"/>
        </w:rPr>
        <w:t>1</w:t>
      </w:r>
      <w:r w:rsidR="004A6726" w:rsidRPr="00753F4B">
        <w:rPr>
          <w:color w:val="000000"/>
          <w:lang w:val="pt-BR"/>
        </w:rPr>
        <w:t xml:space="preserve"> às 10h00, onde poderá ser obtido o edital. Maiores esclarecimentos poderão ser realizados de segunda a sexta-feira das 10h00 às 17h00 pelo telefone (11) 3331-6353, ramal 200/201/213 ou por e-mail “transport</w:t>
      </w:r>
      <w:r w:rsidR="00753F4B" w:rsidRPr="00753F4B">
        <w:rPr>
          <w:color w:val="000000"/>
          <w:lang w:val="pt-BR"/>
        </w:rPr>
        <w:t>es.dap@policiacivil.sp.gov.br”</w:t>
      </w:r>
    </w:p>
    <w:bookmarkEnd w:id="0"/>
    <w:p w:rsidR="007336AC" w:rsidRPr="004A6726" w:rsidRDefault="00665A11">
      <w:pPr>
        <w:rPr>
          <w:lang w:val="pt-BR"/>
        </w:rPr>
      </w:pPr>
    </w:p>
    <w:sectPr w:rsidR="007336AC" w:rsidRPr="004A6726" w:rsidSect="0034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7364"/>
    <w:rsid w:val="000D635F"/>
    <w:rsid w:val="001A641B"/>
    <w:rsid w:val="001F3D67"/>
    <w:rsid w:val="00235F9E"/>
    <w:rsid w:val="002A7657"/>
    <w:rsid w:val="0034302E"/>
    <w:rsid w:val="004A6726"/>
    <w:rsid w:val="004C471D"/>
    <w:rsid w:val="004D77B9"/>
    <w:rsid w:val="00665A11"/>
    <w:rsid w:val="00753F4B"/>
    <w:rsid w:val="00757364"/>
    <w:rsid w:val="0084048C"/>
    <w:rsid w:val="00C05FBF"/>
    <w:rsid w:val="00C0783F"/>
    <w:rsid w:val="00CF26F1"/>
    <w:rsid w:val="00D93057"/>
    <w:rsid w:val="00E9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arkyuslc68cp">
    <w:name w:val="markyuslc68cp"/>
    <w:basedOn w:val="Fontepargpadro"/>
    <w:rsid w:val="00840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ctl00$ContentPlaceHolder1$GvARP$ctl02$lblCodigo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808192</cp:lastModifiedBy>
  <cp:revision>9</cp:revision>
  <dcterms:created xsi:type="dcterms:W3CDTF">2020-12-18T14:09:00Z</dcterms:created>
  <dcterms:modified xsi:type="dcterms:W3CDTF">2021-02-25T14:35:00Z</dcterms:modified>
</cp:coreProperties>
</file>